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DDD" w:rsidRPr="00E15DDD" w:rsidRDefault="00E15DDD" w:rsidP="00E15DDD">
      <w:pPr>
        <w:shd w:val="clear" w:color="auto" w:fill="FFFFFF"/>
        <w:spacing w:after="150" w:line="240" w:lineRule="auto"/>
        <w:outlineLvl w:val="0"/>
        <w:rPr>
          <w:rFonts w:ascii="Arial" w:eastAsia="Times New Roman" w:hAnsi="Arial" w:cs="Arial"/>
          <w:b/>
          <w:bCs/>
          <w:color w:val="333333"/>
          <w:kern w:val="36"/>
          <w:lang w:eastAsia="ru-RU"/>
        </w:rPr>
      </w:pPr>
      <w:r w:rsidRPr="00E15DDD">
        <w:rPr>
          <w:rFonts w:ascii="Arial" w:eastAsia="Times New Roman" w:hAnsi="Arial" w:cs="Arial"/>
          <w:b/>
          <w:bCs/>
          <w:color w:val="333333"/>
          <w:kern w:val="36"/>
          <w:lang w:eastAsia="ru-RU"/>
        </w:rPr>
        <w:t>Прогнозный план приватизации объектов муниципальной собственности на 2015 год</w:t>
      </w:r>
    </w:p>
    <w:p w:rsidR="00E15DDD" w:rsidRPr="00E15DDD" w:rsidRDefault="00E15DDD" w:rsidP="00E15DD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15DD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E15DDD" w:rsidRPr="00E15DDD" w:rsidRDefault="00E15DDD" w:rsidP="00E15DD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15DD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E15DDD" w:rsidRPr="00E15DDD" w:rsidRDefault="00E15DDD" w:rsidP="00E15DD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15DD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ЗЕМСКОЕ СОБРАНИЕ НАВАШИНСКОГО РАЙОНА</w:t>
      </w:r>
    </w:p>
    <w:p w:rsidR="00E15DDD" w:rsidRPr="00E15DDD" w:rsidRDefault="00E15DDD" w:rsidP="00E15DD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15DD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НИЖЕГОРОДСКОЙ ОБЛАСТИ</w:t>
      </w:r>
    </w:p>
    <w:p w:rsidR="00E15DDD" w:rsidRPr="00E15DDD" w:rsidRDefault="00E15DDD" w:rsidP="00E15DDD">
      <w:pPr>
        <w:shd w:val="clear" w:color="auto" w:fill="FFFFFF"/>
        <w:spacing w:after="150" w:line="240" w:lineRule="auto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lang w:eastAsia="ru-RU"/>
        </w:rPr>
      </w:pPr>
      <w:r w:rsidRPr="00E15DDD">
        <w:rPr>
          <w:rFonts w:ascii="Arial" w:eastAsia="Times New Roman" w:hAnsi="Arial" w:cs="Arial"/>
          <w:b/>
          <w:bCs/>
          <w:color w:val="333333"/>
          <w:kern w:val="36"/>
          <w:lang w:eastAsia="ru-RU"/>
        </w:rPr>
        <w:t>РЕШЕНИЕ</w:t>
      </w:r>
    </w:p>
    <w:p w:rsidR="00E15DDD" w:rsidRPr="00E15DDD" w:rsidRDefault="00E15DDD" w:rsidP="00E15DD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15DD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E15DDD" w:rsidRPr="00E15DDD" w:rsidRDefault="00E15DDD" w:rsidP="00E15DD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15DD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E15DDD" w:rsidRPr="00E15DDD" w:rsidRDefault="00E15DDD" w:rsidP="00E15DD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gramStart"/>
      <w:r w:rsidRPr="00E15DDD">
        <w:rPr>
          <w:rFonts w:ascii="Arial" w:eastAsia="Times New Roman" w:hAnsi="Arial" w:cs="Arial"/>
          <w:color w:val="333333"/>
          <w:sz w:val="18"/>
          <w:szCs w:val="18"/>
          <w:u w:val="single"/>
          <w:lang w:eastAsia="ru-RU"/>
        </w:rPr>
        <w:t>от  27.11.2014</w:t>
      </w:r>
      <w:proofErr w:type="gramEnd"/>
      <w:r w:rsidRPr="00E15DDD">
        <w:rPr>
          <w:rFonts w:ascii="Arial" w:eastAsia="Times New Roman" w:hAnsi="Arial" w:cs="Arial"/>
          <w:color w:val="333333"/>
          <w:sz w:val="18"/>
          <w:szCs w:val="18"/>
          <w:u w:val="single"/>
          <w:lang w:eastAsia="ru-RU"/>
        </w:rPr>
        <w:t>     </w:t>
      </w:r>
      <w:r w:rsidRPr="00E15DD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№ </w:t>
      </w:r>
      <w:r w:rsidRPr="00E15DDD">
        <w:rPr>
          <w:rFonts w:ascii="Arial" w:eastAsia="Times New Roman" w:hAnsi="Arial" w:cs="Arial"/>
          <w:color w:val="333333"/>
          <w:sz w:val="18"/>
          <w:szCs w:val="18"/>
          <w:u w:val="single"/>
          <w:lang w:eastAsia="ru-RU"/>
        </w:rPr>
        <w:t>   458   .</w:t>
      </w:r>
    </w:p>
    <w:p w:rsidR="00E15DDD" w:rsidRPr="00E15DDD" w:rsidRDefault="00E15DDD" w:rsidP="00E15DD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15DD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E15DDD" w:rsidRPr="00E15DDD" w:rsidRDefault="00E15DDD" w:rsidP="00E15DD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15DD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            </w:t>
      </w:r>
    </w:p>
    <w:p w:rsidR="00E15DDD" w:rsidRPr="00E15DDD" w:rsidRDefault="00E15DDD" w:rsidP="00E15DD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15DD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Об утверждении прогнозного плана приватизации объектов муниципальной собственности на 2015 год</w:t>
      </w:r>
    </w:p>
    <w:p w:rsidR="00E15DDD" w:rsidRPr="00E15DDD" w:rsidRDefault="00E15DDD" w:rsidP="00E15DD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15DD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E15DDD" w:rsidRPr="00E15DDD" w:rsidRDefault="00E15DDD" w:rsidP="00E15DD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15DD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E15DDD" w:rsidRPr="00E15DDD" w:rsidRDefault="00E15DDD" w:rsidP="00E15DD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15DD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Руководствуясь п.4 части 8 ст.85 Федерального закона от 06 октября 2003 года №131-ФЗ "Об общих принципах организации местного самоуправления в Российской Федерации"</w:t>
      </w:r>
    </w:p>
    <w:p w:rsidR="00E15DDD" w:rsidRPr="00E15DDD" w:rsidRDefault="00E15DDD" w:rsidP="00E15DD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15DD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Земское собрание </w:t>
      </w:r>
      <w:r w:rsidRPr="00E15DDD">
        <w:rPr>
          <w:rFonts w:ascii="Arial" w:eastAsia="Times New Roman" w:hAnsi="Arial" w:cs="Arial"/>
          <w:b/>
          <w:bCs/>
          <w:color w:val="333333"/>
          <w:sz w:val="18"/>
          <w:szCs w:val="18"/>
          <w:lang w:eastAsia="ru-RU"/>
        </w:rPr>
        <w:t>РЕШИЛО</w:t>
      </w:r>
      <w:r w:rsidRPr="00E15DD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:</w:t>
      </w:r>
    </w:p>
    <w:p w:rsidR="00E15DDD" w:rsidRPr="00E15DDD" w:rsidRDefault="00E15DDD" w:rsidP="00E15DD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15DD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E15DDD" w:rsidRPr="00E15DDD" w:rsidRDefault="00E15DDD" w:rsidP="00E15DD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15DD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1.Утвердить прогнозный план приватизации объектов муниципальной собственности </w:t>
      </w:r>
      <w:proofErr w:type="spellStart"/>
      <w:r w:rsidRPr="00E15DD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Навашинского</w:t>
      </w:r>
      <w:proofErr w:type="spellEnd"/>
      <w:r w:rsidRPr="00E15DD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муниципального района на 2015 год, включив в него следующие объекты:</w:t>
      </w:r>
    </w:p>
    <w:p w:rsidR="00E15DDD" w:rsidRPr="00E15DDD" w:rsidRDefault="00E15DDD" w:rsidP="00E15DD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15DD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tbl>
      <w:tblPr>
        <w:tblW w:w="1068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"/>
        <w:gridCol w:w="1484"/>
        <w:gridCol w:w="1468"/>
        <w:gridCol w:w="1231"/>
        <w:gridCol w:w="1259"/>
        <w:gridCol w:w="1949"/>
        <w:gridCol w:w="1414"/>
        <w:gridCol w:w="1412"/>
      </w:tblGrid>
      <w:tr w:rsidR="00E15DDD" w:rsidRPr="00E15DDD" w:rsidTr="00E15DDD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5DDD" w:rsidRPr="00E15DDD" w:rsidRDefault="00E15DDD" w:rsidP="00E15D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5DDD" w:rsidRPr="00E15DDD" w:rsidRDefault="00E15DDD" w:rsidP="00E15D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объекта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5DDD" w:rsidRPr="00E15DDD" w:rsidRDefault="00E15DDD" w:rsidP="00E15D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объекта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5DDD" w:rsidRPr="00E15DDD" w:rsidRDefault="00E15DDD" w:rsidP="00E15D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 ввода в эксплуатацию,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5DDD" w:rsidRPr="00E15DDD" w:rsidRDefault="00E15DDD" w:rsidP="00E15D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Рыночная стоимость объекта руб.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5DDD" w:rsidRPr="00E15DDD" w:rsidRDefault="00E15DDD" w:rsidP="00E15DDD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Балансовая  (</w:t>
            </w:r>
            <w:proofErr w:type="spellStart"/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инвентариза-ционная</w:t>
            </w:r>
            <w:proofErr w:type="spellEnd"/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стоимость, руб.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5DDD" w:rsidRPr="00E15DDD" w:rsidRDefault="00E15DDD" w:rsidP="00E15DDD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Способ  </w:t>
            </w:r>
            <w:proofErr w:type="spellStart"/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приватиза</w:t>
            </w:r>
            <w:proofErr w:type="spellEnd"/>
            <w:proofErr w:type="gramEnd"/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E15DDD" w:rsidRPr="00E15DDD" w:rsidRDefault="00E15DDD" w:rsidP="00E15DDD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ции</w:t>
            </w:r>
            <w:proofErr w:type="spellEnd"/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5DDD" w:rsidRPr="00E15DDD" w:rsidRDefault="00E15DDD" w:rsidP="00E15D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Предполагаемый срок </w:t>
            </w:r>
            <w:proofErr w:type="spellStart"/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приватиза</w:t>
            </w:r>
            <w:proofErr w:type="spellEnd"/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ции</w:t>
            </w:r>
            <w:proofErr w:type="spellEnd"/>
          </w:p>
        </w:tc>
      </w:tr>
      <w:tr w:rsidR="00E15DDD" w:rsidRPr="00E15DDD" w:rsidTr="00E15DDD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5DDD" w:rsidRPr="00E15DDD" w:rsidRDefault="00E15DDD" w:rsidP="00E15D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5DDD" w:rsidRPr="00E15DDD" w:rsidRDefault="00E15DDD" w:rsidP="00E15D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Нежилое помещение </w:t>
            </w:r>
          </w:p>
          <w:p w:rsidR="00E15DDD" w:rsidRPr="00E15DDD" w:rsidRDefault="00E15DDD" w:rsidP="00E15D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69,8 </w:t>
            </w:r>
            <w:proofErr w:type="spellStart"/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5DDD" w:rsidRPr="00E15DDD" w:rsidRDefault="00E15DDD" w:rsidP="00E15D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г.Навашино</w:t>
            </w:r>
            <w:proofErr w:type="spellEnd"/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ул.Шверника</w:t>
            </w:r>
            <w:proofErr w:type="spellEnd"/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д.5а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5DDD" w:rsidRPr="00E15DDD" w:rsidRDefault="00E15DDD" w:rsidP="00E15D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E15DDD" w:rsidRPr="00E15DDD" w:rsidRDefault="00E15DDD" w:rsidP="00E15D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   1963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5DDD" w:rsidRPr="00E15DDD" w:rsidRDefault="00E15DDD" w:rsidP="00E15D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E15DDD" w:rsidRPr="00E15DDD" w:rsidRDefault="00E15DDD" w:rsidP="00E15D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-----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5DDD" w:rsidRPr="00E15DDD" w:rsidRDefault="00E15DDD" w:rsidP="00E15D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E15DDD" w:rsidRPr="00E15DDD" w:rsidRDefault="00E15DDD" w:rsidP="00E15D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459784,0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5DDD" w:rsidRPr="00E15DDD" w:rsidRDefault="00E15DDD" w:rsidP="00E15D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E15DDD" w:rsidRPr="00E15DDD" w:rsidRDefault="00E15DDD" w:rsidP="00E15D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Аукцион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5DDD" w:rsidRPr="00E15DDD" w:rsidRDefault="00E15DDD" w:rsidP="00E15D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E15DDD" w:rsidRPr="00E15DDD" w:rsidRDefault="00E15DDD" w:rsidP="00E15D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Сентябрь </w:t>
            </w:r>
          </w:p>
        </w:tc>
      </w:tr>
      <w:tr w:rsidR="00E15DDD" w:rsidRPr="00E15DDD" w:rsidTr="00E15DDD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5DDD" w:rsidRPr="00E15DDD" w:rsidRDefault="00E15DDD" w:rsidP="00E15D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5DDD" w:rsidRPr="00E15DDD" w:rsidRDefault="00E15DDD" w:rsidP="00E15DDD">
            <w:pPr>
              <w:spacing w:before="100" w:beforeAutospacing="1" w:after="100" w:afterAutospacing="1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Металлические трубы (лом) 1822,0п.м.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5DDD" w:rsidRPr="00E15DDD" w:rsidRDefault="00E15DDD" w:rsidP="00E15D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с.Большое</w:t>
            </w:r>
            <w:proofErr w:type="spellEnd"/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Окулово-</w:t>
            </w:r>
            <w:proofErr w:type="spellStart"/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с.Новошино</w:t>
            </w:r>
            <w:proofErr w:type="spellEnd"/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5DDD" w:rsidRPr="00E15DDD" w:rsidRDefault="00E15DDD" w:rsidP="00E15D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E15DDD" w:rsidRPr="00E15DDD" w:rsidRDefault="00E15DDD" w:rsidP="00E15D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5DDD" w:rsidRPr="00E15DDD" w:rsidRDefault="00E15DDD" w:rsidP="00E15D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E15DDD" w:rsidRPr="00E15DDD" w:rsidRDefault="00E15DDD" w:rsidP="00E15D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-----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5DDD" w:rsidRPr="00E15DDD" w:rsidRDefault="00E15DDD" w:rsidP="00E15D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E15DDD" w:rsidRPr="00E15DDD" w:rsidRDefault="00E15DDD" w:rsidP="00E15D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617677,32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5DDD" w:rsidRPr="00E15DDD" w:rsidRDefault="00E15DDD" w:rsidP="00E15D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E15DDD" w:rsidRPr="00E15DDD" w:rsidRDefault="00E15DDD" w:rsidP="00E15D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Аукцион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5DDD" w:rsidRPr="00E15DDD" w:rsidRDefault="00E15DDD" w:rsidP="00E15D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E15DDD" w:rsidRPr="00E15DDD" w:rsidRDefault="00E15DDD" w:rsidP="00E15D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5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</w:tr>
    </w:tbl>
    <w:p w:rsidR="00E15DDD" w:rsidRPr="00E15DDD" w:rsidRDefault="00E15DDD" w:rsidP="00E15DD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6"/>
          <w:szCs w:val="16"/>
          <w:lang w:eastAsia="ru-RU"/>
        </w:rPr>
      </w:pPr>
      <w:r w:rsidRPr="00E15DDD">
        <w:rPr>
          <w:rFonts w:ascii="Arial" w:eastAsia="Times New Roman" w:hAnsi="Arial" w:cs="Arial"/>
          <w:color w:val="333333"/>
          <w:sz w:val="16"/>
          <w:szCs w:val="16"/>
          <w:lang w:eastAsia="ru-RU"/>
        </w:rPr>
        <w:t> </w:t>
      </w:r>
    </w:p>
    <w:p w:rsidR="00E15DDD" w:rsidRPr="00E15DDD" w:rsidRDefault="00E15DDD" w:rsidP="00E15DD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6"/>
          <w:szCs w:val="16"/>
          <w:lang w:eastAsia="ru-RU"/>
        </w:rPr>
      </w:pPr>
      <w:r w:rsidRPr="00E15DD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2.Опубликовать настоящее решение в газете "</w:t>
      </w:r>
      <w:proofErr w:type="spellStart"/>
      <w:r w:rsidRPr="00E15DD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Приокская</w:t>
      </w:r>
      <w:proofErr w:type="spellEnd"/>
      <w:r w:rsidRPr="00E15DD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правда".</w:t>
      </w:r>
    </w:p>
    <w:p w:rsidR="00E15DDD" w:rsidRPr="00E15DDD" w:rsidRDefault="00E15DDD" w:rsidP="00E15DD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15DD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E15DDD" w:rsidRPr="00E15DDD" w:rsidRDefault="00E15DDD" w:rsidP="00E15DD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15DD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E15DDD" w:rsidRPr="00E15DDD" w:rsidRDefault="00E15DDD" w:rsidP="00E15DD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15DD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E15DDD" w:rsidRPr="00E15DDD" w:rsidRDefault="00E15DDD" w:rsidP="00E15DD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15DDD">
        <w:rPr>
          <w:rFonts w:ascii="Arial" w:eastAsia="Times New Roman" w:hAnsi="Arial" w:cs="Arial"/>
          <w:color w:val="333333"/>
          <w:sz w:val="18"/>
          <w:szCs w:val="18"/>
          <w:lang w:eastAsia="ru-RU"/>
        </w:rPr>
        <w:lastRenderedPageBreak/>
        <w:t>Глава местного самоуправления</w:t>
      </w:r>
    </w:p>
    <w:p w:rsidR="00E15DDD" w:rsidRPr="00E15DDD" w:rsidRDefault="00E15DDD" w:rsidP="00E15DD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E15DD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Навашинского</w:t>
      </w:r>
      <w:proofErr w:type="spellEnd"/>
      <w:r w:rsidRPr="00E15DD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района                                                                                                        В.Д. Малышев</w:t>
      </w:r>
    </w:p>
    <w:p w:rsidR="00E15DDD" w:rsidRPr="00E15DDD" w:rsidRDefault="00E15DDD" w:rsidP="00E15DD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15DD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CC75E0" w:rsidRDefault="00E15DDD">
      <w:bookmarkStart w:id="0" w:name="_GoBack"/>
      <w:bookmarkEnd w:id="0"/>
    </w:p>
    <w:sectPr w:rsidR="00CC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DDD"/>
    <w:rsid w:val="0069213F"/>
    <w:rsid w:val="00DC7E54"/>
    <w:rsid w:val="00E1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10275A-E7CE-4CA5-86EC-FA30DBAF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15DD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5DD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15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15D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0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156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7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PK Group's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Капотов</dc:creator>
  <cp:keywords/>
  <dc:description/>
  <cp:lastModifiedBy>Павел Капотов</cp:lastModifiedBy>
  <cp:revision>1</cp:revision>
  <dcterms:created xsi:type="dcterms:W3CDTF">2023-06-16T12:06:00Z</dcterms:created>
  <dcterms:modified xsi:type="dcterms:W3CDTF">2023-06-16T12:07:00Z</dcterms:modified>
</cp:coreProperties>
</file>